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EDD" w:rsidRPr="008C0EDD" w:rsidRDefault="008C0EDD" w:rsidP="008C0EDD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C0EDD">
        <w:rPr>
          <w:rFonts w:ascii="Times New Roman" w:hAnsi="Times New Roman" w:cs="Times New Roman"/>
          <w:sz w:val="24"/>
          <w:szCs w:val="24"/>
        </w:rPr>
        <w:t>«УТВЕРЖДАЮ»</w:t>
      </w:r>
    </w:p>
    <w:p w:rsidR="008C0EDD" w:rsidRPr="008C0EDD" w:rsidRDefault="008C0EDD" w:rsidP="008C0EDD">
      <w:pPr>
        <w:spacing w:after="0"/>
        <w:ind w:left="4956"/>
        <w:jc w:val="center"/>
        <w:rPr>
          <w:rFonts w:ascii="Times New Roman" w:hAnsi="Times New Roman" w:cs="Times New Roman"/>
          <w:sz w:val="24"/>
          <w:szCs w:val="24"/>
        </w:rPr>
      </w:pPr>
      <w:r w:rsidRPr="008C0EDD">
        <w:rPr>
          <w:rFonts w:ascii="Times New Roman" w:hAnsi="Times New Roman" w:cs="Times New Roman"/>
          <w:sz w:val="24"/>
          <w:szCs w:val="24"/>
        </w:rPr>
        <w:t>Директор школы:</w:t>
      </w:r>
    </w:p>
    <w:p w:rsidR="008C0EDD" w:rsidRPr="008C0EDD" w:rsidRDefault="008C0EDD" w:rsidP="008C0EDD">
      <w:pPr>
        <w:spacing w:after="0"/>
        <w:ind w:left="708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8C0EDD">
        <w:rPr>
          <w:rFonts w:ascii="Times New Roman" w:hAnsi="Times New Roman" w:cs="Times New Roman"/>
          <w:sz w:val="24"/>
          <w:szCs w:val="24"/>
        </w:rPr>
        <w:t>________________ О.В. Кириллова</w:t>
      </w:r>
      <w:r w:rsidRPr="008C0EDD">
        <w:rPr>
          <w:rFonts w:ascii="Times New Roman" w:hAnsi="Times New Roman" w:cs="Times New Roman"/>
          <w:sz w:val="24"/>
          <w:szCs w:val="24"/>
        </w:rPr>
        <w:tab/>
      </w:r>
    </w:p>
    <w:p w:rsidR="008C0EDD" w:rsidRPr="008C0EDD" w:rsidRDefault="008C0EDD" w:rsidP="00651D4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51D44" w:rsidRPr="00306BB8" w:rsidRDefault="00651D44" w:rsidP="00651D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6BB8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651D44" w:rsidRPr="00306BB8" w:rsidRDefault="00651D44" w:rsidP="00651D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6BB8">
        <w:rPr>
          <w:rFonts w:ascii="Times New Roman" w:hAnsi="Times New Roman" w:cs="Times New Roman"/>
          <w:b/>
          <w:sz w:val="28"/>
          <w:szCs w:val="28"/>
        </w:rPr>
        <w:t>мероприятий по устранению нарушений, выявленных в ходе проверки департамента надзора  и контроля в сфере образования Министерства образования и науки Республики Татарстан  в соответствии с приказом  Министерства  образования и науки Республики Татарст</w:t>
      </w:r>
      <w:r>
        <w:rPr>
          <w:rFonts w:ascii="Times New Roman" w:hAnsi="Times New Roman" w:cs="Times New Roman"/>
          <w:b/>
          <w:sz w:val="28"/>
          <w:szCs w:val="28"/>
        </w:rPr>
        <w:t>ан  от 14 января 2013</w:t>
      </w:r>
      <w:r w:rsidRPr="00306BB8">
        <w:rPr>
          <w:rFonts w:ascii="Times New Roman" w:hAnsi="Times New Roman" w:cs="Times New Roman"/>
          <w:b/>
          <w:sz w:val="28"/>
          <w:szCs w:val="28"/>
        </w:rPr>
        <w:t xml:space="preserve"> года №</w:t>
      </w:r>
      <w:r>
        <w:rPr>
          <w:rFonts w:ascii="Times New Roman" w:hAnsi="Times New Roman" w:cs="Times New Roman"/>
          <w:b/>
          <w:sz w:val="28"/>
          <w:szCs w:val="28"/>
        </w:rPr>
        <w:t xml:space="preserve"> А </w:t>
      </w:r>
      <w:r w:rsidRPr="00306BB8">
        <w:rPr>
          <w:rFonts w:ascii="Times New Roman" w:hAnsi="Times New Roman" w:cs="Times New Roman"/>
          <w:b/>
          <w:sz w:val="28"/>
          <w:szCs w:val="28"/>
        </w:rPr>
        <w:t>67</w:t>
      </w:r>
      <w:r w:rsidR="008C0EDD">
        <w:rPr>
          <w:rFonts w:ascii="Times New Roman" w:hAnsi="Times New Roman" w:cs="Times New Roman"/>
          <w:b/>
          <w:sz w:val="28"/>
          <w:szCs w:val="28"/>
        </w:rPr>
        <w:t>42</w:t>
      </w:r>
      <w:r w:rsidRPr="00306BB8">
        <w:rPr>
          <w:rFonts w:ascii="Times New Roman" w:hAnsi="Times New Roman" w:cs="Times New Roman"/>
          <w:b/>
          <w:sz w:val="28"/>
          <w:szCs w:val="28"/>
        </w:rPr>
        <w:t>/12</w:t>
      </w:r>
    </w:p>
    <w:p w:rsidR="00651D44" w:rsidRPr="00D53C33" w:rsidRDefault="00651D44" w:rsidP="00651D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6BB8">
        <w:rPr>
          <w:rFonts w:ascii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306BB8">
        <w:rPr>
          <w:rFonts w:ascii="Times New Roman" w:hAnsi="Times New Roman" w:cs="Times New Roman"/>
          <w:b/>
          <w:sz w:val="28"/>
          <w:szCs w:val="28"/>
        </w:rPr>
        <w:t>униципальному бюджетному об</w:t>
      </w:r>
      <w:r w:rsidR="008C0EDD">
        <w:rPr>
          <w:rFonts w:ascii="Times New Roman" w:hAnsi="Times New Roman" w:cs="Times New Roman"/>
          <w:b/>
          <w:sz w:val="28"/>
          <w:szCs w:val="28"/>
        </w:rPr>
        <w:t>щеобразовательному учреждению  «Мордва-Кармалкинская</w:t>
      </w:r>
      <w:r>
        <w:rPr>
          <w:rFonts w:ascii="Times New Roman" w:hAnsi="Times New Roman" w:cs="Times New Roman"/>
          <w:b/>
          <w:sz w:val="28"/>
          <w:szCs w:val="28"/>
        </w:rPr>
        <w:t xml:space="preserve"> основная</w:t>
      </w:r>
      <w:r w:rsidRPr="00306BB8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 школа» муниципального образования «Лениногорский муниципальный район» Республики Татарстан :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534"/>
        <w:gridCol w:w="2551"/>
        <w:gridCol w:w="4291"/>
        <w:gridCol w:w="3501"/>
        <w:gridCol w:w="1847"/>
        <w:gridCol w:w="2268"/>
      </w:tblGrid>
      <w:tr w:rsidR="00651D44" w:rsidTr="00F94403">
        <w:tc>
          <w:tcPr>
            <w:tcW w:w="534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4291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 в соответствии с предписанием)</w:t>
            </w:r>
          </w:p>
        </w:tc>
        <w:tc>
          <w:tcPr>
            <w:tcW w:w="3501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Планируемые мероприятия по устранению нарушений</w:t>
            </w:r>
          </w:p>
        </w:tc>
        <w:tc>
          <w:tcPr>
            <w:tcW w:w="1847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Срок исполнения мероприятий</w:t>
            </w:r>
          </w:p>
        </w:tc>
        <w:tc>
          <w:tcPr>
            <w:tcW w:w="2268" w:type="dxa"/>
          </w:tcPr>
          <w:p w:rsidR="00651D44" w:rsidRPr="00306BB8" w:rsidRDefault="00651D44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Какой подтверждающий документ будет</w:t>
            </w:r>
          </w:p>
        </w:tc>
      </w:tr>
      <w:tr w:rsidR="00A11EFD" w:rsidTr="00F94403">
        <w:tc>
          <w:tcPr>
            <w:tcW w:w="534" w:type="dxa"/>
          </w:tcPr>
          <w:p w:rsidR="00A11EFD" w:rsidRPr="00306BB8" w:rsidRDefault="00A11EFD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A11EFD" w:rsidRPr="00306BB8" w:rsidRDefault="002F4903" w:rsidP="008C0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>униципальное бюджетное общеобразовательное учреждение  «</w:t>
            </w:r>
            <w:r w:rsidR="00A11EFD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4291" w:type="dxa"/>
          </w:tcPr>
          <w:p w:rsidR="00A11EFD" w:rsidRDefault="00A11EFD" w:rsidP="008C0EDD">
            <w:pPr>
              <w:tabs>
                <w:tab w:val="left" w:pos="5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Обеспечить:</w:t>
            </w:r>
          </w:p>
          <w:p w:rsidR="00A11EFD" w:rsidRPr="00306BB8" w:rsidRDefault="00A11EFD" w:rsidP="008C0EDD">
            <w:pPr>
              <w:tabs>
                <w:tab w:val="left" w:pos="5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-соблюдение порядка приема обучающихся в МБОУ «Мордва-Кармалкинская ООШ»</w:t>
            </w:r>
            <w:r w:rsidR="007741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требованиями приказа МОиН РФ от 15.02.2012 № 107 «Об утверждении порядка приема граждан в общеобразовательные учреждения»</w:t>
            </w:r>
          </w:p>
        </w:tc>
        <w:tc>
          <w:tcPr>
            <w:tcW w:w="3501" w:type="dxa"/>
          </w:tcPr>
          <w:p w:rsidR="00A11EFD" w:rsidRPr="00306BB8" w:rsidRDefault="00A11EFD" w:rsidP="00A11E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Ознакомить родителей через сайт школы и на родительских собраниях с порядком приема граждан в образовательные учреждения, утвержденным приказом МОиН РФ от 15.02.2012 г</w:t>
            </w:r>
          </w:p>
        </w:tc>
        <w:tc>
          <w:tcPr>
            <w:tcW w:w="1847" w:type="dxa"/>
          </w:tcPr>
          <w:p w:rsidR="00A11EFD" w:rsidRPr="00306BB8" w:rsidRDefault="00A11EFD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06.06.2013</w:t>
            </w:r>
          </w:p>
        </w:tc>
        <w:tc>
          <w:tcPr>
            <w:tcW w:w="2268" w:type="dxa"/>
          </w:tcPr>
          <w:p w:rsidR="00A11EFD" w:rsidRPr="00306BB8" w:rsidRDefault="00A11EFD" w:rsidP="00A11E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Копии заявлений родителей; журнал регистрации заявлений о приеме детей в школу; приказы директора</w:t>
            </w:r>
          </w:p>
        </w:tc>
      </w:tr>
      <w:tr w:rsidR="00A11EFD" w:rsidTr="00BA1CD9">
        <w:trPr>
          <w:trHeight w:val="2325"/>
        </w:trPr>
        <w:tc>
          <w:tcPr>
            <w:tcW w:w="534" w:type="dxa"/>
            <w:tcBorders>
              <w:bottom w:val="single" w:sz="4" w:space="0" w:color="auto"/>
            </w:tcBorders>
          </w:tcPr>
          <w:p w:rsidR="00A11EFD" w:rsidRPr="00306BB8" w:rsidRDefault="00A11EFD" w:rsidP="00380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A11EFD" w:rsidRPr="00306BB8" w:rsidRDefault="00A11EFD" w:rsidP="008C0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1" w:type="dxa"/>
            <w:tcBorders>
              <w:bottom w:val="single" w:sz="4" w:space="0" w:color="auto"/>
            </w:tcBorders>
          </w:tcPr>
          <w:p w:rsidR="00A11EFD" w:rsidRPr="00B63D9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приеме в МБОУ «Мордва-Кармалкинская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 ознакомление родителей (законных представителей) обучающихся с документами, определенными п.2 ст.16 Закона РФ «Об образовании»;</w:t>
            </w:r>
          </w:p>
        </w:tc>
        <w:tc>
          <w:tcPr>
            <w:tcW w:w="3501" w:type="dxa"/>
            <w:tcBorders>
              <w:bottom w:val="single" w:sz="4" w:space="0" w:color="auto"/>
            </w:tcBorders>
          </w:tcPr>
          <w:p w:rsidR="00A11EFD" w:rsidRPr="00B63D9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Ознакомить родителей через сайт школы и на родительских собраниях  с Порядком приема граждан 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общеобразовательные учреждения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, утвержденным приказом Минобрнауки России от 15.02. 2012 г. №107</w:t>
            </w:r>
          </w:p>
        </w:tc>
        <w:tc>
          <w:tcPr>
            <w:tcW w:w="1847" w:type="dxa"/>
            <w:tcBorders>
              <w:bottom w:val="single" w:sz="4" w:space="0" w:color="auto"/>
            </w:tcBorders>
          </w:tcPr>
          <w:p w:rsidR="00A11EFD" w:rsidRPr="00F94403" w:rsidRDefault="00A11EFD" w:rsidP="00F944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25.03.2013г.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A11EFD" w:rsidRPr="00B63D9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протокола родительского собрания</w:t>
            </w:r>
          </w:p>
        </w:tc>
      </w:tr>
      <w:tr w:rsidR="00A11EFD" w:rsidTr="00BA1CD9">
        <w:trPr>
          <w:trHeight w:val="895"/>
        </w:trPr>
        <w:tc>
          <w:tcPr>
            <w:tcW w:w="534" w:type="dxa"/>
            <w:tcBorders>
              <w:top w:val="single" w:sz="4" w:space="0" w:color="auto"/>
            </w:tcBorders>
          </w:tcPr>
          <w:p w:rsidR="00A11EFD" w:rsidRPr="00306BB8" w:rsidRDefault="00A11EFD" w:rsidP="00380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A11EFD" w:rsidRPr="00306BB8" w:rsidRDefault="00A11EFD" w:rsidP="008C0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1" w:type="dxa"/>
            <w:tcBorders>
              <w:top w:val="single" w:sz="4" w:space="0" w:color="auto"/>
            </w:tcBorders>
          </w:tcPr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образовательной деятельности согласно п. 2 ст. 33.1 Закона РФ «Об образовании» в части лицензирования преддошкольной подготовки</w:t>
            </w:r>
          </w:p>
        </w:tc>
        <w:tc>
          <w:tcPr>
            <w:tcW w:w="3501" w:type="dxa"/>
            <w:tcBorders>
              <w:top w:val="single" w:sz="4" w:space="0" w:color="auto"/>
            </w:tcBorders>
          </w:tcPr>
          <w:p w:rsidR="00A11EFD" w:rsidRPr="00306BB8" w:rsidRDefault="00A11EFD" w:rsidP="00A11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контингента учащихся 1-го класса в 2013-2014 уч.году;  прекращение образовательной деятельности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направлению «преддошкольная подготовка»</w:t>
            </w:r>
          </w:p>
        </w:tc>
        <w:tc>
          <w:tcPr>
            <w:tcW w:w="1847" w:type="dxa"/>
            <w:tcBorders>
              <w:top w:val="single" w:sz="4" w:space="0" w:color="auto"/>
            </w:tcBorders>
          </w:tcPr>
          <w:p w:rsidR="00A11EFD" w:rsidRDefault="007741C7" w:rsidP="00F944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25.03.2013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A11EFD" w:rsidRDefault="007741C7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приказа директора</w:t>
            </w:r>
          </w:p>
        </w:tc>
      </w:tr>
      <w:tr w:rsidR="00A11EFD" w:rsidTr="00F94403">
        <w:tc>
          <w:tcPr>
            <w:tcW w:w="534" w:type="dxa"/>
            <w:vMerge w:val="restart"/>
            <w:tcBorders>
              <w:top w:val="single" w:sz="4" w:space="0" w:color="auto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-соблюдение порядка ведения классных журналов согласно п.3 раздела </w:t>
            </w:r>
            <w:r w:rsidRPr="00306B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 инструкции о ведении школьной документации, утвержденной Приказом Министерства просвещения СССР от 27 декабря 1974 г. №167;</w:t>
            </w:r>
          </w:p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1" w:type="dxa"/>
          </w:tcPr>
          <w:p w:rsidR="00A11EFD" w:rsidRPr="00651D44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EE">
              <w:rPr>
                <w:rFonts w:ascii="Times New Roman" w:hAnsi="Times New Roman" w:cs="Times New Roman"/>
                <w:sz w:val="24"/>
                <w:szCs w:val="24"/>
              </w:rPr>
              <w:t>Повторный инструктаж с учителями о соблюдении порядка заполнения /ведения классных журналов в соответствии с требованиями Инструкции о ведении школьной документации, утвержденный Приказом Министерства просвещения СССР от 27 декабря 1974г. №167, в  части своевременного внесения сведений</w:t>
            </w: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31.05.2013г.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11EFD" w:rsidRDefault="00882D74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Копии страниц сводной ведомости учета успеваемости в журналах 2009-2010 учебного года; сводная ведомость  учета успеваемости классного журнала 9 класса 2011-2012 уч.года </w:t>
            </w:r>
          </w:p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EFD" w:rsidTr="00F94403">
        <w:tc>
          <w:tcPr>
            <w:tcW w:w="534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Pr="00306BB8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-внесение необходимых изменений в сведения Единого государственного  реестра юридических лиц в части указания кодов ОКВЭД на виды образовательной деятельности, указанные в лицензии;</w:t>
            </w:r>
          </w:p>
          <w:p w:rsidR="00A11EFD" w:rsidRPr="00F94403" w:rsidRDefault="00A11EFD" w:rsidP="0077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-проведение промежуточной аттестации обучающихся в соответствии с требованиями устава и локальных актов МБОУ «</w:t>
            </w:r>
            <w:r w:rsidR="007741C7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ООШ»;</w:t>
            </w:r>
          </w:p>
        </w:tc>
        <w:tc>
          <w:tcPr>
            <w:tcW w:w="3501" w:type="dxa"/>
          </w:tcPr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Изменить сведения Единого государственного реестра юридических лиц в части указания кодов ОКВЭД на виды образовательной деятельности</w:t>
            </w:r>
          </w:p>
          <w:p w:rsidR="00A11EFD" w:rsidRDefault="00A11EFD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28.01.2013г.</w:t>
            </w:r>
          </w:p>
        </w:tc>
        <w:tc>
          <w:tcPr>
            <w:tcW w:w="2268" w:type="dxa"/>
          </w:tcPr>
          <w:p w:rsidR="00A11EFD" w:rsidRDefault="00A11EFD" w:rsidP="002F490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выписки из ЕГРЮЛ</w:t>
            </w:r>
          </w:p>
        </w:tc>
      </w:tr>
      <w:tr w:rsidR="007741C7" w:rsidTr="00F94403">
        <w:tc>
          <w:tcPr>
            <w:tcW w:w="534" w:type="dxa"/>
            <w:vMerge/>
          </w:tcPr>
          <w:p w:rsidR="007741C7" w:rsidRDefault="007741C7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7741C7" w:rsidRDefault="007741C7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7741C7" w:rsidRPr="00306BB8" w:rsidRDefault="002F4903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промежуточной аттестации обучающихся в соответствии с требованиями устава и локальных актов МБОУ «Мордва-Кармалкинская ООШ» </w:t>
            </w:r>
          </w:p>
        </w:tc>
        <w:tc>
          <w:tcPr>
            <w:tcW w:w="3501" w:type="dxa"/>
          </w:tcPr>
          <w:p w:rsidR="007741C7" w:rsidRDefault="002F4903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Внести изменения в локальные акты и в устав школы</w:t>
            </w:r>
          </w:p>
        </w:tc>
        <w:tc>
          <w:tcPr>
            <w:tcW w:w="1847" w:type="dxa"/>
          </w:tcPr>
          <w:p w:rsidR="007741C7" w:rsidRDefault="002F4903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02.04.2013 г</w:t>
            </w:r>
          </w:p>
        </w:tc>
        <w:tc>
          <w:tcPr>
            <w:tcW w:w="2268" w:type="dxa"/>
          </w:tcPr>
          <w:p w:rsidR="007741C7" w:rsidRDefault="002F4903" w:rsidP="002F490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протокола педсовета, копия локального акта и устава</w:t>
            </w:r>
          </w:p>
        </w:tc>
      </w:tr>
      <w:tr w:rsidR="00A11EFD" w:rsidTr="00F94403">
        <w:tc>
          <w:tcPr>
            <w:tcW w:w="534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Pr="00651D44" w:rsidRDefault="007741C7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едение Книг учета и записи выданных аттестатов об основном общем образовании, а также заполнение аттестатов выпускников с учетом требований Приказов </w:t>
            </w:r>
            <w:r w:rsidR="00A11EFD" w:rsidRPr="00306B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Минобрнауки РФ от 15.06.2010 №628 и от 28.02.2011 №224 «Об утверждении Порядка выдачи документов государственного образца об основном общем и среднем (полном) общем образовании, заполнения, хранения и учета соответствующих бланков документов»;</w:t>
            </w:r>
          </w:p>
        </w:tc>
        <w:tc>
          <w:tcPr>
            <w:tcW w:w="3501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 приказа министерства образования и науки Российской Федерации от 28 февраля 2011 г. №224  и проведение инструктажа с </w:t>
            </w:r>
            <w:r w:rsidRPr="00303C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лицом отвечающим за оформление записи о выдачи записи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20.02.2013г.</w:t>
            </w:r>
          </w:p>
        </w:tc>
        <w:tc>
          <w:tcPr>
            <w:tcW w:w="2268" w:type="dxa"/>
          </w:tcPr>
          <w:p w:rsidR="00A11EFD" w:rsidRDefault="00A11EFD" w:rsidP="002F490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листа Книги учета и записи выданных аттестатов</w:t>
            </w:r>
          </w:p>
        </w:tc>
      </w:tr>
      <w:tr w:rsidR="00A11EFD" w:rsidTr="00F94403">
        <w:tc>
          <w:tcPr>
            <w:tcW w:w="534" w:type="dxa"/>
            <w:vMerge w:val="restart"/>
            <w:tcBorders>
              <w:top w:val="nil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Pr="00B63D9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-выполнение о полном объеме федерального компонента государственного образовательного стандарта, утвержденного приказом Министерства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 и науки Российской Ф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едерации от 5 марта 2004г. №1089 по предмету «Литература»;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 xml:space="preserve"> «Искусство», «Физическая культура»</w:t>
            </w:r>
          </w:p>
        </w:tc>
        <w:tc>
          <w:tcPr>
            <w:tcW w:w="3501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Дополнить рабочие программы по литературе в соответствии с компонентом государственного образовательного стандарта</w:t>
            </w:r>
          </w:p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29.01.2013г.</w:t>
            </w:r>
          </w:p>
        </w:tc>
        <w:tc>
          <w:tcPr>
            <w:tcW w:w="2268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рабоч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их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литературе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, искусству, физической культуре</w:t>
            </w:r>
          </w:p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EFD" w:rsidTr="00F94403">
        <w:tc>
          <w:tcPr>
            <w:tcW w:w="534" w:type="dxa"/>
            <w:vMerge/>
            <w:tcBorders>
              <w:top w:val="nil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-функционирование системы внутреннего мониторинга в полном объеме, согласно п.24 ст.32 Закона РФ «Об образовании»;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1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п.24 ст.32 Закона РФ «Об образовании», привести в порядок</w:t>
            </w:r>
          </w:p>
          <w:p w:rsidR="00A11EFD" w:rsidRPr="00B63D9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систему внутреннего мониторинга</w:t>
            </w:r>
          </w:p>
        </w:tc>
        <w:tc>
          <w:tcPr>
            <w:tcW w:w="1847" w:type="dxa"/>
          </w:tcPr>
          <w:p w:rsidR="00A11EFD" w:rsidRDefault="00A11EFD" w:rsidP="00877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18.03.2013г.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Копии приказов по внутришкольному контролю</w:t>
            </w: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EFD" w:rsidTr="00F94403">
        <w:tc>
          <w:tcPr>
            <w:tcW w:w="534" w:type="dxa"/>
            <w:vMerge/>
            <w:tcBorders>
              <w:top w:val="nil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Default="00A11EFD" w:rsidP="00B63D9D">
            <w:pPr>
              <w:rPr>
                <w:rFonts w:ascii="Times New Roman" w:hAnsi="Times New Roman" w:cs="Times New Roman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-размещение и обновление информации на официальном сайте образовательного учреждения в сети интернет в соответствии с установленными правилами размещения в сети интернет и обновления информации об образовательном учреждении, утвержденными постановлением Правительства Российской Федерации «Об утверждении правил размещения в сети интернет и обновления информации об образовательном учреждении» от 18 апреля 2012 года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№343.</w:t>
            </w:r>
          </w:p>
        </w:tc>
        <w:tc>
          <w:tcPr>
            <w:tcW w:w="3501" w:type="dxa"/>
          </w:tcPr>
          <w:p w:rsidR="00A11EFD" w:rsidRDefault="00A11EFD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Привести в соответствие размещение и обновление информации на официальном сайте образовательного учреждения в сети интернет в соответствии с установленными правилами размещения в сети интернет и обновления информации об образовательном учреждении, утвержденными постановлением Правительства Российской Федерации «Об утверждении правил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размещения в сети интернет и обновления информации об образовательном учрежден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ии» от 18 апреля 2012 года №343;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03CEE">
              <w:rPr>
                <w:rFonts w:ascii="Times New Roman" w:hAnsi="Times New Roman" w:cs="Times New Roman"/>
                <w:sz w:val="24"/>
                <w:szCs w:val="24"/>
              </w:rPr>
              <w:t>роведение инструктажа с лицом отвечающим за оформление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информации на официальном сайте образовательного учреждения в сети интернет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04.02.2013г.</w:t>
            </w:r>
          </w:p>
        </w:tc>
        <w:tc>
          <w:tcPr>
            <w:tcW w:w="2268" w:type="dxa"/>
          </w:tcPr>
          <w:p w:rsidR="00A11EFD" w:rsidRDefault="00662B1F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изменение сведений о руководителе школы;</w:t>
            </w:r>
          </w:p>
          <w:p w:rsidR="00662B1F" w:rsidRDefault="00662B1F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размещение образовательных стандартов;</w:t>
            </w:r>
          </w:p>
          <w:p w:rsidR="00662B1F" w:rsidRDefault="00662B1F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уточнение информации о кадрах;</w:t>
            </w:r>
          </w:p>
          <w:p w:rsidR="00662B1F" w:rsidRDefault="00662B1F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размещение информации о материально-техническом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обеспечении школы;</w:t>
            </w:r>
          </w:p>
          <w:p w:rsidR="00662B1F" w:rsidRDefault="00662B1F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размещение отчета о результатах самообследования;</w:t>
            </w:r>
          </w:p>
          <w:p w:rsidR="00662B1F" w:rsidRDefault="00662B1F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обновление ссылок ЭОР</w:t>
            </w:r>
          </w:p>
          <w:p w:rsidR="00662B1F" w:rsidRDefault="00662B1F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EFD" w:rsidTr="00F94403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Привести в соответствие с законодательством Российской Федерации в области образования:</w:t>
            </w:r>
          </w:p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-устав МБОУ «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 ООШ»;</w:t>
            </w:r>
          </w:p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-локальные акты, регламентирующие деятельность МБОУ «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 xml:space="preserve">Мордва-Кармалкинская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ООШ»;</w:t>
            </w:r>
          </w:p>
          <w:p w:rsidR="00A11EFD" w:rsidRPr="00306BB8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-расписание уроков МБОУ «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 согласно ст.51 Закона РФ «Об образовании»</w:t>
            </w:r>
          </w:p>
          <w:p w:rsidR="00A11EFD" w:rsidRDefault="00A11EFD" w:rsidP="002F4903">
            <w:pPr>
              <w:rPr>
                <w:rFonts w:ascii="Times New Roman" w:hAnsi="Times New Roman" w:cs="Times New Roman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-образовательную программу (образовател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ьные программы) МБОУ «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 согласно ст.9 и ст.14 Закона РФ «Об образовании»</w:t>
            </w:r>
          </w:p>
        </w:tc>
        <w:tc>
          <w:tcPr>
            <w:tcW w:w="3501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1FB">
              <w:rPr>
                <w:rFonts w:ascii="Times New Roman" w:hAnsi="Times New Roman" w:cs="Times New Roman"/>
                <w:sz w:val="24"/>
                <w:szCs w:val="24"/>
              </w:rPr>
              <w:t xml:space="preserve">внести изменения 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-устав школы, 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551FB">
              <w:rPr>
                <w:rFonts w:ascii="Times New Roman" w:hAnsi="Times New Roman" w:cs="Times New Roman"/>
                <w:sz w:val="24"/>
                <w:szCs w:val="24"/>
              </w:rPr>
              <w:t>локальные  акты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-расписание уроков, </w:t>
            </w: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EFD" w:rsidRDefault="00A11EFD" w:rsidP="00B63D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-образовательную программу</w:t>
            </w: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551FB">
              <w:rPr>
                <w:rFonts w:ascii="Times New Roman" w:hAnsi="Times New Roman" w:cs="Times New Roman"/>
                <w:sz w:val="24"/>
                <w:szCs w:val="24"/>
              </w:rPr>
              <w:t>2.04.2013 г.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A11EFD" w:rsidRDefault="00A11EFD" w:rsidP="00B63D9D">
            <w:pPr>
              <w:rPr>
                <w:rFonts w:ascii="Times New Roman" w:hAnsi="Times New Roman" w:cs="Times New Roman"/>
              </w:rPr>
            </w:pPr>
            <w:r w:rsidRPr="001551FB">
              <w:rPr>
                <w:rFonts w:ascii="Times New Roman" w:hAnsi="Times New Roman" w:cs="Times New Roman"/>
                <w:sz w:val="24"/>
                <w:szCs w:val="24"/>
              </w:rPr>
              <w:t>копия протоколов общего собрания коллектива школы и педсовета; копия локального акта и устава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расписание уроков, образовательной программы</w:t>
            </w:r>
          </w:p>
        </w:tc>
      </w:tr>
      <w:tr w:rsidR="00A11EFD" w:rsidTr="00F94403">
        <w:tc>
          <w:tcPr>
            <w:tcW w:w="534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1" w:type="dxa"/>
            <w:vMerge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При дальнейшем ведении образовательной деятельности не допускать сбора наличных денежных средст</w:t>
            </w:r>
            <w:r w:rsidR="002F4903">
              <w:rPr>
                <w:rFonts w:ascii="Times New Roman" w:hAnsi="Times New Roman" w:cs="Times New Roman"/>
                <w:sz w:val="24"/>
                <w:szCs w:val="24"/>
              </w:rPr>
              <w:t>в работниками МБОУ «Мордва-Кармалкинская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ООШ"</w:t>
            </w:r>
          </w:p>
        </w:tc>
        <w:tc>
          <w:tcPr>
            <w:tcW w:w="3501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Ознаком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ить родителей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на родительских собраниях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условиями оплаты за питание.</w:t>
            </w:r>
          </w:p>
        </w:tc>
        <w:tc>
          <w:tcPr>
            <w:tcW w:w="1847" w:type="dxa"/>
          </w:tcPr>
          <w:p w:rsidR="00A11EFD" w:rsidRDefault="00A11EFD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18.01.2013</w:t>
            </w:r>
          </w:p>
        </w:tc>
        <w:tc>
          <w:tcPr>
            <w:tcW w:w="2268" w:type="dxa"/>
          </w:tcPr>
          <w:p w:rsidR="00A11EFD" w:rsidRPr="00306BB8" w:rsidRDefault="00A11EFD" w:rsidP="00380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Копии квитанции </w:t>
            </w:r>
          </w:p>
        </w:tc>
      </w:tr>
    </w:tbl>
    <w:p w:rsidR="00E64299" w:rsidRDefault="00E64299" w:rsidP="00F944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4403" w:rsidRPr="001E28B2" w:rsidRDefault="00F94403" w:rsidP="00F94403">
      <w:pPr>
        <w:rPr>
          <w:rFonts w:ascii="Times New Roman" w:hAnsi="Times New Roman" w:cs="Times New Roman"/>
          <w:sz w:val="24"/>
          <w:szCs w:val="24"/>
        </w:rPr>
      </w:pPr>
      <w:r w:rsidRPr="001E28B2">
        <w:rPr>
          <w:rFonts w:ascii="Times New Roman" w:hAnsi="Times New Roman" w:cs="Times New Roman"/>
          <w:sz w:val="24"/>
          <w:szCs w:val="24"/>
        </w:rPr>
        <w:t xml:space="preserve">М.П.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1E28B2">
        <w:rPr>
          <w:rFonts w:ascii="Times New Roman" w:hAnsi="Times New Roman" w:cs="Times New Roman"/>
          <w:sz w:val="24"/>
          <w:szCs w:val="24"/>
        </w:rPr>
        <w:t>Директор школы: ________________/</w:t>
      </w:r>
      <w:r w:rsidR="002F4903">
        <w:rPr>
          <w:rFonts w:ascii="Times New Roman" w:hAnsi="Times New Roman" w:cs="Times New Roman"/>
          <w:sz w:val="24"/>
          <w:szCs w:val="24"/>
        </w:rPr>
        <w:t>О.В. Кириллова</w:t>
      </w:r>
      <w:r w:rsidRPr="001E28B2">
        <w:rPr>
          <w:rFonts w:ascii="Times New Roman" w:hAnsi="Times New Roman" w:cs="Times New Roman"/>
          <w:sz w:val="24"/>
          <w:szCs w:val="24"/>
        </w:rPr>
        <w:t>/</w:t>
      </w:r>
    </w:p>
    <w:p w:rsidR="00F94403" w:rsidRPr="00651D44" w:rsidRDefault="00F94403" w:rsidP="00F94403">
      <w:pPr>
        <w:rPr>
          <w:rFonts w:ascii="Times New Roman" w:hAnsi="Times New Roman" w:cs="Times New Roman"/>
        </w:rPr>
      </w:pPr>
    </w:p>
    <w:sectPr w:rsidR="00F94403" w:rsidRPr="00651D44" w:rsidSect="00651D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D44"/>
    <w:rsid w:val="000D234E"/>
    <w:rsid w:val="001D54DD"/>
    <w:rsid w:val="002F4903"/>
    <w:rsid w:val="0041152B"/>
    <w:rsid w:val="00651D44"/>
    <w:rsid w:val="00662B1F"/>
    <w:rsid w:val="007741C7"/>
    <w:rsid w:val="00877643"/>
    <w:rsid w:val="00882D74"/>
    <w:rsid w:val="008C0EDD"/>
    <w:rsid w:val="009F348F"/>
    <w:rsid w:val="00A11EFD"/>
    <w:rsid w:val="00A77BFB"/>
    <w:rsid w:val="00B63D9D"/>
    <w:rsid w:val="00E64299"/>
    <w:rsid w:val="00F94403"/>
    <w:rsid w:val="00FE0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D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D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1105</Words>
  <Characters>6301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XTreme.ws</cp:lastModifiedBy>
  <cp:revision>2</cp:revision>
  <dcterms:created xsi:type="dcterms:W3CDTF">2014-02-21T04:38:00Z</dcterms:created>
  <dcterms:modified xsi:type="dcterms:W3CDTF">2014-02-21T04:38:00Z</dcterms:modified>
</cp:coreProperties>
</file>